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38EA" w14:textId="51882D07" w:rsidR="00FF189D" w:rsidRDefault="00FF189D" w:rsidP="00FF189D">
      <w:pPr>
        <w:jc w:val="center"/>
        <w:rPr>
          <w:b/>
          <w:color w:val="ED7D31" w:themeColor="accent2"/>
          <w:sz w:val="44"/>
          <w:szCs w:val="24"/>
        </w:rPr>
      </w:pPr>
      <w:r>
        <w:rPr>
          <w:b/>
          <w:color w:val="ED7D31" w:themeColor="accent2"/>
          <w:sz w:val="44"/>
          <w:szCs w:val="24"/>
        </w:rPr>
        <w:t>MODE</w:t>
      </w:r>
      <w:r w:rsidR="00B601FD">
        <w:rPr>
          <w:b/>
          <w:color w:val="ED7D31" w:themeColor="accent2"/>
          <w:sz w:val="44"/>
          <w:szCs w:val="24"/>
        </w:rPr>
        <w:t>LE</w:t>
      </w:r>
      <w:r>
        <w:rPr>
          <w:b/>
          <w:color w:val="ED7D31" w:themeColor="accent2"/>
          <w:sz w:val="44"/>
          <w:szCs w:val="24"/>
        </w:rPr>
        <w:t xml:space="preserve"> DE COMMUN</w:t>
      </w:r>
      <w:r w:rsidRPr="00FF189D">
        <w:rPr>
          <w:b/>
          <w:color w:val="ED7D31"/>
          <w:sz w:val="44"/>
          <w:szCs w:val="24"/>
        </w:rPr>
        <w:t>ICATION</w:t>
      </w:r>
      <w:r>
        <w:rPr>
          <w:b/>
          <w:color w:val="ED7D31" w:themeColor="accent2"/>
          <w:sz w:val="44"/>
          <w:szCs w:val="24"/>
        </w:rPr>
        <w:t xml:space="preserve"> DE LA FICHE DESCRIPTIVE D’EMPLOI</w:t>
      </w:r>
    </w:p>
    <w:p w14:paraId="147B7AE5" w14:textId="77777777" w:rsidR="00BE1E47" w:rsidRDefault="00BE1E47" w:rsidP="00FF189D">
      <w:pPr>
        <w:jc w:val="center"/>
        <w:rPr>
          <w:b/>
          <w:color w:val="ED7D31" w:themeColor="accent2"/>
          <w:sz w:val="44"/>
          <w:szCs w:val="24"/>
        </w:rPr>
      </w:pPr>
    </w:p>
    <w:p w14:paraId="7D7AA3A5" w14:textId="77777777" w:rsidR="00FF189D" w:rsidRPr="00BE1E47" w:rsidRDefault="00FF189D" w:rsidP="00FF189D">
      <w:pPr>
        <w:pStyle w:val="Sous-titredudocument"/>
        <w:jc w:val="center"/>
        <w:rPr>
          <w:color w:val="165788"/>
          <w:lang w:eastAsia="en-US"/>
        </w:rPr>
      </w:pPr>
      <w:r w:rsidRPr="00BE1E47">
        <w:rPr>
          <w:color w:val="165788"/>
          <w:lang w:eastAsia="en-US"/>
        </w:rPr>
        <w:t>MODELE :</w:t>
      </w:r>
    </w:p>
    <w:p w14:paraId="64E4DEEF" w14:textId="77777777" w:rsidR="00FF189D" w:rsidRDefault="00FF189D" w:rsidP="00FF189D">
      <w:pPr>
        <w:rPr>
          <w:rFonts w:ascii="Cambria" w:hAnsi="Cambria"/>
          <w:b/>
          <w:smallCaps/>
          <w:color w:val="622423"/>
        </w:rPr>
      </w:pPr>
    </w:p>
    <w:p w14:paraId="0A62B07F" w14:textId="6CF46A4C" w:rsidR="00FF189D" w:rsidRPr="003B2BC4" w:rsidRDefault="00FF189D" w:rsidP="00FF189D">
      <w:pPr>
        <w:jc w:val="center"/>
        <w:rPr>
          <w:rFonts w:cstheme="minorHAnsi"/>
          <w:b/>
          <w:bCs/>
          <w:color w:val="165788"/>
          <w:sz w:val="28"/>
          <w:szCs w:val="28"/>
        </w:rPr>
      </w:pPr>
      <w:r w:rsidRPr="003B2BC4">
        <w:rPr>
          <w:rFonts w:cstheme="minorHAnsi"/>
          <w:b/>
          <w:color w:val="165788"/>
          <w:sz w:val="28"/>
          <w:szCs w:val="28"/>
        </w:rPr>
        <w:t>Communication, par tout moyen, de la fiche descriptive d’emploi</w:t>
      </w:r>
    </w:p>
    <w:p w14:paraId="779EC6DD" w14:textId="77777777" w:rsidR="00FF189D" w:rsidRPr="00FF189D" w:rsidRDefault="00FF189D" w:rsidP="00FF189D">
      <w:pPr>
        <w:jc w:val="center"/>
        <w:rPr>
          <w:rFonts w:cstheme="minorHAnsi"/>
          <w:b/>
          <w:bCs/>
          <w:color w:val="005677"/>
          <w:sz w:val="28"/>
          <w:szCs w:val="28"/>
        </w:rPr>
      </w:pPr>
    </w:p>
    <w:p w14:paraId="0719B80E" w14:textId="2B466984" w:rsidR="00FF189D" w:rsidRPr="00B601FD" w:rsidRDefault="00FF189D" w:rsidP="00FF189D">
      <w:pPr>
        <w:rPr>
          <w:rFonts w:cs="Arial"/>
          <w:smallCaps/>
          <w:color w:val="666666"/>
          <w:sz w:val="24"/>
          <w:szCs w:val="24"/>
        </w:rPr>
      </w:pPr>
      <w:r w:rsidRPr="00B601FD">
        <w:rPr>
          <w:rFonts w:cs="Arial"/>
          <w:color w:val="666666"/>
          <w:sz w:val="24"/>
          <w:szCs w:val="24"/>
        </w:rPr>
        <w:t>Société</w:t>
      </w:r>
      <w:r w:rsidR="00BE1E47" w:rsidRPr="00B601FD">
        <w:rPr>
          <w:rFonts w:cs="Arial"/>
          <w:color w:val="666666"/>
          <w:sz w:val="24"/>
          <w:szCs w:val="24"/>
        </w:rPr>
        <w:t>…………………</w:t>
      </w:r>
    </w:p>
    <w:p w14:paraId="00B6A23E" w14:textId="77777777" w:rsidR="00FF189D" w:rsidRPr="00B601FD" w:rsidRDefault="00FF189D" w:rsidP="00FF189D">
      <w:pPr>
        <w:rPr>
          <w:rFonts w:cs="Arial"/>
          <w:bCs/>
          <w:color w:val="165788"/>
          <w:sz w:val="24"/>
          <w:szCs w:val="24"/>
        </w:rPr>
      </w:pPr>
      <w:r w:rsidRPr="00B601FD">
        <w:rPr>
          <w:rFonts w:cs="Arial"/>
          <w:color w:val="165788"/>
          <w:sz w:val="24"/>
          <w:szCs w:val="24"/>
        </w:rPr>
        <w:t>[</w:t>
      </w:r>
      <w:r w:rsidRPr="00B601FD">
        <w:rPr>
          <w:rFonts w:cs="Arial"/>
          <w:i/>
          <w:color w:val="165788"/>
          <w:sz w:val="24"/>
          <w:szCs w:val="24"/>
        </w:rPr>
        <w:t>Adresse</w:t>
      </w:r>
      <w:r w:rsidRPr="00B601FD">
        <w:rPr>
          <w:rFonts w:cs="Arial"/>
          <w:color w:val="165788"/>
          <w:sz w:val="24"/>
          <w:szCs w:val="24"/>
        </w:rPr>
        <w:t>]</w:t>
      </w:r>
    </w:p>
    <w:p w14:paraId="797ADDFE" w14:textId="69AB0A87" w:rsidR="00FF189D" w:rsidRPr="00B601FD" w:rsidRDefault="00FF189D" w:rsidP="00BE1E47">
      <w:pPr>
        <w:ind w:firstLine="5670"/>
        <w:jc w:val="right"/>
        <w:rPr>
          <w:rFonts w:cs="Arial"/>
          <w:bCs/>
          <w:color w:val="666666"/>
          <w:sz w:val="24"/>
          <w:szCs w:val="24"/>
        </w:rPr>
      </w:pPr>
      <w:r w:rsidRPr="00B601FD">
        <w:rPr>
          <w:rFonts w:cs="Arial"/>
          <w:color w:val="666666"/>
          <w:sz w:val="24"/>
          <w:szCs w:val="24"/>
        </w:rPr>
        <w:tab/>
        <w:t>M</w:t>
      </w:r>
      <w:r w:rsidR="00BE1E47" w:rsidRPr="00B601FD">
        <w:rPr>
          <w:rFonts w:cs="Arial"/>
          <w:color w:val="666666"/>
          <w:sz w:val="24"/>
          <w:szCs w:val="24"/>
        </w:rPr>
        <w:t>……………………………</w:t>
      </w:r>
    </w:p>
    <w:p w14:paraId="06C147AB" w14:textId="214003CC" w:rsidR="00FF189D" w:rsidRPr="00B601FD" w:rsidRDefault="00FF189D" w:rsidP="00BE1E47">
      <w:pPr>
        <w:ind w:firstLine="5670"/>
        <w:jc w:val="right"/>
        <w:rPr>
          <w:rFonts w:cs="Arial"/>
          <w:bCs/>
          <w:color w:val="165788"/>
          <w:sz w:val="24"/>
          <w:szCs w:val="24"/>
        </w:rPr>
      </w:pPr>
      <w:r w:rsidRPr="00B601FD">
        <w:rPr>
          <w:rStyle w:val="texte"/>
          <w:rFonts w:cs="Arial"/>
          <w:color w:val="666666"/>
          <w:sz w:val="24"/>
          <w:szCs w:val="24"/>
        </w:rPr>
        <w:tab/>
      </w:r>
      <w:r w:rsidRPr="00B601FD">
        <w:rPr>
          <w:rFonts w:cs="Arial"/>
          <w:color w:val="165788"/>
          <w:sz w:val="24"/>
          <w:szCs w:val="24"/>
        </w:rPr>
        <w:t>[</w:t>
      </w:r>
      <w:r w:rsidRPr="00B601FD">
        <w:rPr>
          <w:rFonts w:cs="Arial"/>
          <w:i/>
          <w:color w:val="165788"/>
          <w:sz w:val="24"/>
          <w:szCs w:val="24"/>
        </w:rPr>
        <w:t>Adresse</w:t>
      </w:r>
      <w:r w:rsidRPr="00B601FD">
        <w:rPr>
          <w:rFonts w:cs="Arial"/>
          <w:color w:val="165788"/>
          <w:sz w:val="24"/>
          <w:szCs w:val="24"/>
        </w:rPr>
        <w:t>]</w:t>
      </w:r>
    </w:p>
    <w:p w14:paraId="3FE72FFB" w14:textId="77777777" w:rsidR="00FF189D" w:rsidRPr="00B601FD" w:rsidRDefault="00FF189D" w:rsidP="00BE1E47">
      <w:pPr>
        <w:ind w:firstLine="5670"/>
        <w:jc w:val="right"/>
        <w:rPr>
          <w:rStyle w:val="texte"/>
          <w:rFonts w:cs="Arial"/>
          <w:color w:val="666666"/>
          <w:sz w:val="24"/>
          <w:szCs w:val="24"/>
        </w:rPr>
      </w:pPr>
    </w:p>
    <w:p w14:paraId="23288741" w14:textId="07D80F2E" w:rsidR="00FF189D" w:rsidRPr="00B601FD" w:rsidRDefault="00FF189D" w:rsidP="00BE1E47">
      <w:pPr>
        <w:ind w:firstLine="5670"/>
        <w:jc w:val="right"/>
        <w:rPr>
          <w:rFonts w:cs="Arial"/>
          <w:color w:val="666666"/>
          <w:sz w:val="24"/>
          <w:szCs w:val="24"/>
        </w:rPr>
      </w:pPr>
      <w:r w:rsidRPr="00B601FD">
        <w:rPr>
          <w:rFonts w:cs="Arial"/>
          <w:color w:val="666666"/>
          <w:sz w:val="24"/>
          <w:szCs w:val="24"/>
        </w:rPr>
        <w:tab/>
        <w:t>A</w:t>
      </w:r>
      <w:r w:rsidR="00BE1E47" w:rsidRPr="00B601FD">
        <w:rPr>
          <w:rFonts w:cs="Arial"/>
          <w:color w:val="666666"/>
          <w:sz w:val="24"/>
          <w:szCs w:val="24"/>
        </w:rPr>
        <w:t>………………….</w:t>
      </w:r>
    </w:p>
    <w:p w14:paraId="64D97EA2" w14:textId="5D3AABF4" w:rsidR="00FF189D" w:rsidRPr="00B601FD" w:rsidRDefault="00FF189D" w:rsidP="00BE1E47">
      <w:pPr>
        <w:ind w:firstLine="5670"/>
        <w:jc w:val="right"/>
        <w:rPr>
          <w:rFonts w:cs="Arial"/>
          <w:bCs/>
          <w:color w:val="666666"/>
          <w:sz w:val="24"/>
          <w:szCs w:val="24"/>
        </w:rPr>
      </w:pPr>
      <w:r w:rsidRPr="00B601FD">
        <w:rPr>
          <w:rFonts w:cs="Arial"/>
          <w:color w:val="666666"/>
          <w:sz w:val="24"/>
          <w:szCs w:val="24"/>
        </w:rPr>
        <w:tab/>
        <w:t xml:space="preserve">le </w:t>
      </w:r>
      <w:r w:rsidR="00BE1E47" w:rsidRPr="00B601FD">
        <w:rPr>
          <w:rFonts w:cs="Arial"/>
          <w:color w:val="666666"/>
          <w:sz w:val="24"/>
          <w:szCs w:val="24"/>
        </w:rPr>
        <w:t>……. ………….</w:t>
      </w:r>
      <w:r w:rsidRPr="00B601FD">
        <w:rPr>
          <w:rFonts w:cs="Arial"/>
          <w:color w:val="666666"/>
          <w:sz w:val="24"/>
          <w:szCs w:val="24"/>
        </w:rPr>
        <w:t xml:space="preserve"> 2023</w:t>
      </w:r>
    </w:p>
    <w:p w14:paraId="06DC0BA2" w14:textId="77777777" w:rsidR="00FF189D" w:rsidRPr="00B601FD" w:rsidRDefault="00FF189D" w:rsidP="00FF189D">
      <w:pPr>
        <w:rPr>
          <w:rFonts w:cs="Arial"/>
          <w:color w:val="666666"/>
          <w:sz w:val="24"/>
          <w:szCs w:val="24"/>
        </w:rPr>
      </w:pPr>
    </w:p>
    <w:p w14:paraId="42B70637" w14:textId="77777777" w:rsidR="00FF189D" w:rsidRPr="00B601FD" w:rsidRDefault="00FF189D" w:rsidP="00FF189D">
      <w:pPr>
        <w:rPr>
          <w:rFonts w:cs="Arial"/>
          <w:color w:val="666666"/>
          <w:sz w:val="24"/>
          <w:szCs w:val="24"/>
        </w:rPr>
      </w:pPr>
    </w:p>
    <w:p w14:paraId="027646F3" w14:textId="77777777" w:rsidR="00FF189D" w:rsidRPr="00B601FD" w:rsidRDefault="00FF189D" w:rsidP="00FF189D">
      <w:pPr>
        <w:rPr>
          <w:rFonts w:cs="Arial"/>
          <w:b/>
          <w:color w:val="ED7D31"/>
          <w:sz w:val="24"/>
          <w:szCs w:val="24"/>
          <w:u w:val="single"/>
        </w:rPr>
      </w:pPr>
      <w:commentRangeStart w:id="0"/>
      <w:r w:rsidRPr="00B601FD">
        <w:rPr>
          <w:rFonts w:cs="Arial"/>
          <w:b/>
          <w:color w:val="ED7D31"/>
          <w:sz w:val="24"/>
          <w:szCs w:val="24"/>
          <w:u w:val="single"/>
        </w:rPr>
        <w:t>Par tout moyen (mails, courrier)</w:t>
      </w:r>
      <w:commentRangeEnd w:id="0"/>
      <w:r w:rsidRPr="00B601FD">
        <w:rPr>
          <w:rStyle w:val="Marquedecommentaire"/>
          <w:color w:val="ED7D31"/>
          <w:sz w:val="24"/>
          <w:szCs w:val="24"/>
        </w:rPr>
        <w:commentReference w:id="0"/>
      </w:r>
    </w:p>
    <w:p w14:paraId="0E8C7906" w14:textId="77777777" w:rsidR="00FF189D" w:rsidRPr="00B601FD" w:rsidRDefault="00FF189D" w:rsidP="00FF189D">
      <w:pPr>
        <w:rPr>
          <w:rFonts w:cs="Arial"/>
          <w:b/>
          <w:color w:val="666666"/>
          <w:sz w:val="24"/>
          <w:szCs w:val="24"/>
        </w:rPr>
      </w:pPr>
    </w:p>
    <w:p w14:paraId="3E0B9D1F" w14:textId="3D3DCFC4" w:rsidR="00FF189D" w:rsidRPr="00B601FD" w:rsidRDefault="00FF189D" w:rsidP="00FF189D">
      <w:pPr>
        <w:rPr>
          <w:rFonts w:cs="Arial"/>
          <w:b/>
          <w:color w:val="666666"/>
          <w:sz w:val="24"/>
          <w:szCs w:val="24"/>
        </w:rPr>
      </w:pPr>
      <w:r w:rsidRPr="00B601FD">
        <w:rPr>
          <w:rFonts w:cs="Arial"/>
          <w:b/>
          <w:color w:val="666666"/>
          <w:sz w:val="24"/>
          <w:szCs w:val="24"/>
        </w:rPr>
        <w:t>Objet</w:t>
      </w:r>
      <w:r w:rsidRPr="00B601FD">
        <w:rPr>
          <w:rFonts w:cs="Arial"/>
          <w:color w:val="666666"/>
          <w:sz w:val="24"/>
          <w:szCs w:val="24"/>
        </w:rPr>
        <w:t xml:space="preserve"> : </w:t>
      </w:r>
      <w:r w:rsidRPr="00B601FD">
        <w:rPr>
          <w:rFonts w:cs="Arial"/>
          <w:b/>
          <w:color w:val="666666"/>
          <w:sz w:val="24"/>
          <w:szCs w:val="24"/>
        </w:rPr>
        <w:t>Communication à titre informatif de votre fiche descriptive d’emploi.</w:t>
      </w:r>
    </w:p>
    <w:p w14:paraId="1CCD83D3" w14:textId="77777777" w:rsidR="003B2BC4" w:rsidRPr="00B601FD" w:rsidRDefault="003B2BC4" w:rsidP="00FF189D">
      <w:pPr>
        <w:rPr>
          <w:rFonts w:cs="Arial"/>
          <w:b/>
          <w:bCs/>
          <w:color w:val="666666"/>
          <w:sz w:val="24"/>
          <w:szCs w:val="24"/>
        </w:rPr>
      </w:pPr>
    </w:p>
    <w:p w14:paraId="5E9772BF" w14:textId="77777777" w:rsidR="00FF189D" w:rsidRPr="00B601FD" w:rsidRDefault="00FF189D" w:rsidP="00FF189D">
      <w:pPr>
        <w:rPr>
          <w:rFonts w:cs="Arial"/>
          <w:color w:val="666666"/>
          <w:sz w:val="24"/>
          <w:szCs w:val="24"/>
        </w:rPr>
      </w:pPr>
    </w:p>
    <w:p w14:paraId="7319E3F9" w14:textId="6B679AC8" w:rsidR="00FF189D" w:rsidRPr="00B601FD" w:rsidRDefault="00BE1E47" w:rsidP="00FF189D">
      <w:pPr>
        <w:rPr>
          <w:rFonts w:cs="Arial"/>
          <w:color w:val="666666"/>
          <w:sz w:val="24"/>
          <w:szCs w:val="24"/>
        </w:rPr>
      </w:pPr>
      <w:r w:rsidRPr="00B601FD">
        <w:rPr>
          <w:rFonts w:cs="Arial"/>
          <w:color w:val="666666"/>
          <w:sz w:val="24"/>
          <w:szCs w:val="24"/>
        </w:rPr>
        <w:t>M……</w:t>
      </w:r>
      <w:proofErr w:type="gramStart"/>
      <w:r w:rsidRPr="00B601FD">
        <w:rPr>
          <w:rFonts w:cs="Arial"/>
          <w:color w:val="666666"/>
          <w:sz w:val="24"/>
          <w:szCs w:val="24"/>
        </w:rPr>
        <w:t>…….</w:t>
      </w:r>
      <w:proofErr w:type="gramEnd"/>
      <w:r w:rsidRPr="00B601FD">
        <w:rPr>
          <w:rFonts w:cs="Arial"/>
          <w:color w:val="666666"/>
          <w:sz w:val="24"/>
          <w:szCs w:val="24"/>
        </w:rPr>
        <w:t>.</w:t>
      </w:r>
      <w:r w:rsidR="00FF189D" w:rsidRPr="00B601FD">
        <w:rPr>
          <w:rFonts w:cs="Arial"/>
          <w:color w:val="666666"/>
          <w:sz w:val="24"/>
          <w:szCs w:val="24"/>
        </w:rPr>
        <w:t>,</w:t>
      </w:r>
    </w:p>
    <w:p w14:paraId="112A0172" w14:textId="77777777" w:rsidR="00FF189D" w:rsidRDefault="00FF189D" w:rsidP="00FF189D">
      <w:pPr>
        <w:rPr>
          <w:rFonts w:cs="Arial"/>
        </w:rPr>
      </w:pPr>
    </w:p>
    <w:p w14:paraId="45A68CAB" w14:textId="77777777" w:rsidR="00D43A2E" w:rsidRDefault="00D43A2E" w:rsidP="00FF189D">
      <w:pPr>
        <w:jc w:val="both"/>
        <w:rPr>
          <w:rFonts w:cs="Arial"/>
          <w:color w:val="666666"/>
          <w:sz w:val="24"/>
          <w:szCs w:val="24"/>
        </w:rPr>
      </w:pPr>
    </w:p>
    <w:p w14:paraId="4AEFEA52" w14:textId="329628C3" w:rsidR="00FF189D" w:rsidRPr="00BE1E47" w:rsidRDefault="00FF189D" w:rsidP="00FF189D">
      <w:pPr>
        <w:jc w:val="both"/>
        <w:rPr>
          <w:rFonts w:cs="Arial"/>
          <w:color w:val="666666"/>
          <w:sz w:val="24"/>
          <w:szCs w:val="24"/>
        </w:rPr>
      </w:pPr>
      <w:r w:rsidRPr="00BE1E47">
        <w:rPr>
          <w:rFonts w:cs="Arial"/>
          <w:color w:val="666666"/>
          <w:sz w:val="24"/>
          <w:szCs w:val="24"/>
        </w:rPr>
        <w:t xml:space="preserve">La Convention collective nationale de la branche de la métallurgie entre en vigueur au </w:t>
      </w:r>
      <w:r w:rsidRPr="00B601FD">
        <w:rPr>
          <w:rFonts w:cs="Arial"/>
          <w:color w:val="165788"/>
          <w:sz w:val="24"/>
          <w:szCs w:val="24"/>
        </w:rPr>
        <w:t>1</w:t>
      </w:r>
      <w:r w:rsidRPr="00B601FD">
        <w:rPr>
          <w:rFonts w:cs="Arial"/>
          <w:color w:val="165788"/>
          <w:sz w:val="24"/>
          <w:szCs w:val="24"/>
          <w:vertAlign w:val="superscript"/>
        </w:rPr>
        <w:t>er</w:t>
      </w:r>
      <w:r w:rsidRPr="00B601FD">
        <w:rPr>
          <w:rFonts w:cs="Arial"/>
          <w:color w:val="165788"/>
          <w:sz w:val="24"/>
          <w:szCs w:val="24"/>
        </w:rPr>
        <w:t xml:space="preserve"> janvier 2024</w:t>
      </w:r>
      <w:r w:rsidRPr="00BE1E47">
        <w:rPr>
          <w:rFonts w:cs="Arial"/>
          <w:color w:val="666666"/>
          <w:sz w:val="24"/>
          <w:szCs w:val="24"/>
        </w:rPr>
        <w:t xml:space="preserve"> et comporte une nouvelle classification des emplois. Cette dernière s’appliquera automatiquement à votre contrat de travail au jour de son entrée en vigueur.</w:t>
      </w:r>
    </w:p>
    <w:p w14:paraId="70FD1DC2" w14:textId="73F29B54" w:rsidR="00FF189D" w:rsidRPr="00BE1E47" w:rsidRDefault="00FF189D" w:rsidP="00FF189D">
      <w:pPr>
        <w:jc w:val="both"/>
        <w:rPr>
          <w:rFonts w:cs="Arial"/>
          <w:b/>
          <w:bCs/>
          <w:color w:val="ED7D31"/>
          <w:sz w:val="24"/>
          <w:szCs w:val="24"/>
        </w:rPr>
      </w:pPr>
      <w:r w:rsidRPr="00BE1E47">
        <w:rPr>
          <w:rFonts w:cs="Arial"/>
          <w:color w:val="666666"/>
          <w:sz w:val="24"/>
          <w:szCs w:val="24"/>
        </w:rPr>
        <w:t xml:space="preserve">Conformément au nouveau système de classification, une fiche descriptive d’emploi doit être préalablement établie pour chaque emploi existant dans l’entreprise.  Vous trouverez donc, ci-jointe au présent courrier, votre fiche descriptive d’emploi </w:t>
      </w:r>
      <w:commentRangeStart w:id="1"/>
      <w:r w:rsidRPr="00BE1E47">
        <w:rPr>
          <w:rFonts w:cs="Arial"/>
          <w:b/>
          <w:bCs/>
          <w:color w:val="ED7D31"/>
          <w:sz w:val="24"/>
          <w:szCs w:val="24"/>
        </w:rPr>
        <w:t>concernant l’emploi que vous occupez au sein de notre entreprise.</w:t>
      </w:r>
      <w:commentRangeEnd w:id="1"/>
      <w:r w:rsidRPr="00BE1E47">
        <w:rPr>
          <w:rStyle w:val="Marquedecommentaire"/>
          <w:color w:val="ED7D31"/>
          <w:sz w:val="24"/>
          <w:szCs w:val="24"/>
        </w:rPr>
        <w:commentReference w:id="1"/>
      </w:r>
    </w:p>
    <w:p w14:paraId="396B90BD" w14:textId="77777777" w:rsidR="00FF189D" w:rsidRPr="00BE1E47" w:rsidRDefault="00FF189D" w:rsidP="00FF189D">
      <w:pPr>
        <w:jc w:val="both"/>
        <w:rPr>
          <w:rFonts w:cs="Arial"/>
          <w:color w:val="666666"/>
          <w:sz w:val="24"/>
          <w:szCs w:val="24"/>
        </w:rPr>
      </w:pPr>
      <w:r w:rsidRPr="00BE1E47">
        <w:rPr>
          <w:rFonts w:cs="Arial"/>
          <w:color w:val="666666"/>
          <w:sz w:val="24"/>
          <w:szCs w:val="24"/>
        </w:rPr>
        <w:t xml:space="preserve">Nous vous informons, à des fins de consultation, qu’en application des nouvelles dispositions conventionnelles, cette fiche descriptive d’emploi a pour objectif de permettre la cotation de votre emploi, critère par critère, selon le référentiel d’analyse visé à l’article 60 de cette future convention. Cette fiche décrit les activités significatives de votre emploi y compris lorsqu’elles relèvent de domaines professionnels différents ou correspondent à une faible part de l’emploi. </w:t>
      </w:r>
    </w:p>
    <w:p w14:paraId="6E9C86D6" w14:textId="77777777" w:rsidR="00FF189D" w:rsidRPr="00BE1E47" w:rsidRDefault="00FF189D" w:rsidP="00FF189D">
      <w:pPr>
        <w:jc w:val="both"/>
        <w:rPr>
          <w:color w:val="666666"/>
          <w:sz w:val="24"/>
          <w:szCs w:val="24"/>
        </w:rPr>
      </w:pPr>
      <w:r w:rsidRPr="00BE1E47">
        <w:rPr>
          <w:color w:val="666666"/>
          <w:sz w:val="24"/>
          <w:szCs w:val="24"/>
        </w:rPr>
        <w:t xml:space="preserve">Nous vous précisons que la communication de cette fiche descriptive d’emploi est à ce jour informative. </w:t>
      </w:r>
    </w:p>
    <w:p w14:paraId="05EDBA54" w14:textId="77777777" w:rsidR="00FF189D" w:rsidRPr="00BE1E47" w:rsidRDefault="00FF189D" w:rsidP="00FF189D">
      <w:pPr>
        <w:jc w:val="both"/>
        <w:rPr>
          <w:color w:val="666666"/>
          <w:sz w:val="24"/>
          <w:szCs w:val="24"/>
        </w:rPr>
      </w:pPr>
    </w:p>
    <w:p w14:paraId="0C11E24A" w14:textId="208BA7FB" w:rsidR="00FF189D" w:rsidRPr="00BE1E47" w:rsidRDefault="00FF189D" w:rsidP="00FF189D">
      <w:pPr>
        <w:jc w:val="both"/>
        <w:rPr>
          <w:rFonts w:cs="Arial"/>
          <w:color w:val="666666"/>
          <w:sz w:val="24"/>
          <w:szCs w:val="24"/>
        </w:rPr>
      </w:pPr>
      <w:r w:rsidRPr="00BE1E47">
        <w:rPr>
          <w:rFonts w:cs="Arial"/>
          <w:color w:val="666666"/>
          <w:sz w:val="24"/>
          <w:szCs w:val="24"/>
        </w:rPr>
        <w:t xml:space="preserve">Nous vous prions d’agréer, </w:t>
      </w:r>
      <w:r w:rsidRPr="00D43A2E">
        <w:rPr>
          <w:rFonts w:cs="Arial"/>
          <w:color w:val="666666"/>
          <w:sz w:val="24"/>
          <w:szCs w:val="24"/>
        </w:rPr>
        <w:t>M</w:t>
      </w:r>
      <w:r w:rsidR="00BE1E47" w:rsidRPr="00D43A2E">
        <w:rPr>
          <w:rFonts w:cs="Arial"/>
          <w:color w:val="666666"/>
          <w:sz w:val="24"/>
          <w:szCs w:val="24"/>
        </w:rPr>
        <w:t>……</w:t>
      </w:r>
      <w:proofErr w:type="gramStart"/>
      <w:r w:rsidR="00BE1E47" w:rsidRPr="00D43A2E">
        <w:rPr>
          <w:rFonts w:cs="Arial"/>
          <w:color w:val="666666"/>
          <w:sz w:val="24"/>
          <w:szCs w:val="24"/>
        </w:rPr>
        <w:t>…….</w:t>
      </w:r>
      <w:proofErr w:type="gramEnd"/>
      <w:r w:rsidRPr="00D43A2E">
        <w:rPr>
          <w:rFonts w:cs="Arial"/>
          <w:color w:val="666666"/>
          <w:sz w:val="24"/>
          <w:szCs w:val="24"/>
        </w:rPr>
        <w:t xml:space="preserve">, </w:t>
      </w:r>
      <w:r w:rsidRPr="00BE1E47">
        <w:rPr>
          <w:rFonts w:cs="Arial"/>
          <w:color w:val="666666"/>
          <w:sz w:val="24"/>
          <w:szCs w:val="24"/>
        </w:rPr>
        <w:t>l’expression de nos salutations distinguées.</w:t>
      </w:r>
    </w:p>
    <w:p w14:paraId="2522E615" w14:textId="77777777" w:rsidR="00FF189D" w:rsidRPr="00BE1E47" w:rsidRDefault="00FF189D" w:rsidP="00FF189D">
      <w:pPr>
        <w:jc w:val="both"/>
        <w:rPr>
          <w:rFonts w:cs="Arial"/>
          <w:color w:val="666666"/>
          <w:sz w:val="24"/>
          <w:szCs w:val="24"/>
        </w:rPr>
      </w:pPr>
    </w:p>
    <w:p w14:paraId="46E18C1E" w14:textId="77777777" w:rsidR="00FF189D" w:rsidRPr="00DE00EE" w:rsidRDefault="00FF189D" w:rsidP="00FF189D">
      <w:pPr>
        <w:spacing w:line="300" w:lineRule="atLeast"/>
        <w:jc w:val="both"/>
        <w:rPr>
          <w:rFonts w:ascii="Cambria" w:hAnsi="Cambria"/>
        </w:rPr>
      </w:pPr>
    </w:p>
    <w:p w14:paraId="116611A8" w14:textId="5F46000D" w:rsidR="009E0B3C" w:rsidRPr="001312EF" w:rsidRDefault="00FF189D" w:rsidP="00FF189D">
      <w:pPr>
        <w:jc w:val="both"/>
        <w:rPr>
          <w:sz w:val="24"/>
          <w:szCs w:val="24"/>
        </w:rPr>
      </w:pPr>
      <w:r>
        <w:rPr>
          <w:sz w:val="24"/>
          <w:szCs w:val="24"/>
        </w:rPr>
        <w:tab/>
      </w:r>
      <w:r>
        <w:rPr>
          <w:sz w:val="24"/>
          <w:szCs w:val="24"/>
        </w:rPr>
        <w:tab/>
      </w:r>
    </w:p>
    <w:p w14:paraId="13C02736" w14:textId="77777777" w:rsidR="009E0B3C" w:rsidRPr="00B601FD" w:rsidRDefault="009E0B3C" w:rsidP="00FF189D">
      <w:pPr>
        <w:jc w:val="both"/>
        <w:rPr>
          <w:sz w:val="24"/>
          <w:szCs w:val="24"/>
        </w:rPr>
      </w:pPr>
    </w:p>
    <w:p w14:paraId="1D99989F" w14:textId="48433487" w:rsidR="00FF189D" w:rsidRPr="00B601FD" w:rsidRDefault="00FF189D" w:rsidP="00FF189D">
      <w:pPr>
        <w:tabs>
          <w:tab w:val="left" w:pos="4860"/>
        </w:tabs>
        <w:spacing w:line="300" w:lineRule="atLeast"/>
        <w:jc w:val="right"/>
        <w:rPr>
          <w:rFonts w:cs="Arial"/>
          <w:b/>
          <w:color w:val="666666"/>
          <w:sz w:val="24"/>
          <w:szCs w:val="24"/>
        </w:rPr>
      </w:pPr>
      <w:r w:rsidRPr="00B601FD">
        <w:rPr>
          <w:rFonts w:cs="Arial"/>
          <w:b/>
          <w:sz w:val="24"/>
          <w:szCs w:val="24"/>
        </w:rPr>
        <w:tab/>
      </w:r>
      <w:r w:rsidRPr="00B601FD">
        <w:rPr>
          <w:rFonts w:cs="Arial"/>
          <w:b/>
          <w:color w:val="666666"/>
          <w:sz w:val="24"/>
          <w:szCs w:val="24"/>
        </w:rPr>
        <w:t xml:space="preserve">Pour la Société </w:t>
      </w:r>
      <w:r w:rsidR="00BE1E47" w:rsidRPr="00B601FD">
        <w:rPr>
          <w:rFonts w:cs="Arial"/>
          <w:b/>
          <w:color w:val="666666"/>
          <w:sz w:val="24"/>
          <w:szCs w:val="24"/>
        </w:rPr>
        <w:t>……</w:t>
      </w:r>
      <w:proofErr w:type="gramStart"/>
      <w:r w:rsidR="00BE1E47" w:rsidRPr="00B601FD">
        <w:rPr>
          <w:rFonts w:cs="Arial"/>
          <w:b/>
          <w:color w:val="666666"/>
          <w:sz w:val="24"/>
          <w:szCs w:val="24"/>
        </w:rPr>
        <w:t>…….</w:t>
      </w:r>
      <w:proofErr w:type="gramEnd"/>
      <w:r w:rsidR="00BE1E47" w:rsidRPr="00B601FD">
        <w:rPr>
          <w:rFonts w:cs="Arial"/>
          <w:b/>
          <w:color w:val="666666"/>
          <w:sz w:val="24"/>
          <w:szCs w:val="24"/>
        </w:rPr>
        <w:t>.</w:t>
      </w:r>
    </w:p>
    <w:p w14:paraId="2880DBDD" w14:textId="723C3A1F" w:rsidR="00FF189D" w:rsidRPr="00B601FD" w:rsidRDefault="00FF189D" w:rsidP="00FF189D">
      <w:pPr>
        <w:tabs>
          <w:tab w:val="left" w:pos="4860"/>
        </w:tabs>
        <w:spacing w:line="300" w:lineRule="atLeast"/>
        <w:jc w:val="right"/>
        <w:rPr>
          <w:rFonts w:cs="Arial"/>
          <w:b/>
          <w:color w:val="666666"/>
          <w:sz w:val="24"/>
          <w:szCs w:val="24"/>
        </w:rPr>
      </w:pPr>
      <w:r w:rsidRPr="00B601FD">
        <w:rPr>
          <w:rFonts w:cs="Arial"/>
          <w:b/>
          <w:color w:val="666666"/>
          <w:sz w:val="24"/>
          <w:szCs w:val="24"/>
        </w:rPr>
        <w:tab/>
      </w:r>
      <w:r w:rsidR="00BE1E47" w:rsidRPr="00B601FD">
        <w:rPr>
          <w:rFonts w:cs="Arial"/>
          <w:b/>
          <w:color w:val="666666"/>
          <w:sz w:val="24"/>
          <w:szCs w:val="24"/>
        </w:rPr>
        <w:t xml:space="preserve">  </w:t>
      </w:r>
      <w:r w:rsidRPr="00B601FD">
        <w:rPr>
          <w:rFonts w:cs="Arial"/>
          <w:b/>
          <w:color w:val="666666"/>
          <w:sz w:val="24"/>
          <w:szCs w:val="24"/>
        </w:rPr>
        <w:t>M</w:t>
      </w:r>
      <w:r w:rsidR="00BE1E47" w:rsidRPr="00B601FD">
        <w:rPr>
          <w:rFonts w:cs="Arial"/>
          <w:b/>
          <w:color w:val="666666"/>
          <w:sz w:val="24"/>
          <w:szCs w:val="24"/>
        </w:rPr>
        <w:t>…</w:t>
      </w:r>
      <w:r w:rsidR="00BE1E47" w:rsidRPr="00B601FD">
        <w:rPr>
          <w:color w:val="666666"/>
          <w:sz w:val="24"/>
          <w:szCs w:val="24"/>
        </w:rPr>
        <w:t>…</w:t>
      </w:r>
      <w:r w:rsidR="00BE1E47" w:rsidRPr="00B601FD">
        <w:rPr>
          <w:rFonts w:cs="Arial"/>
          <w:b/>
          <w:color w:val="666666"/>
          <w:sz w:val="24"/>
          <w:szCs w:val="24"/>
        </w:rPr>
        <w:t xml:space="preserve">  …………………………</w:t>
      </w:r>
      <w:r w:rsidR="00BE1E47" w:rsidRPr="00B601FD">
        <w:rPr>
          <w:rFonts w:cs="Arial"/>
          <w:b/>
          <w:color w:val="666666"/>
          <w:sz w:val="24"/>
          <w:szCs w:val="24"/>
        </w:rPr>
        <w:br/>
      </w:r>
    </w:p>
    <w:p w14:paraId="727F676D" w14:textId="77777777" w:rsidR="00FF189D" w:rsidRPr="003B2BC4" w:rsidRDefault="00FF189D" w:rsidP="00FF189D">
      <w:pPr>
        <w:jc w:val="right"/>
        <w:rPr>
          <w:color w:val="666666"/>
        </w:rPr>
      </w:pPr>
    </w:p>
    <w:p w14:paraId="084F337A" w14:textId="0E20BE7B" w:rsidR="009357A4" w:rsidRDefault="009357A4" w:rsidP="00BA3958">
      <w:pPr>
        <w:jc w:val="both"/>
        <w:rPr>
          <w:rFonts w:cs="Arial"/>
          <w:color w:val="666666"/>
          <w:sz w:val="24"/>
          <w:szCs w:val="24"/>
        </w:rPr>
      </w:pPr>
    </w:p>
    <w:sectPr w:rsidR="009357A4" w:rsidSect="009772B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eur" w:initials="A">
    <w:p w14:paraId="55C94898" w14:textId="77777777" w:rsidR="00FF189D" w:rsidRDefault="00FF189D" w:rsidP="00FF189D">
      <w:pPr>
        <w:pStyle w:val="Commentaire"/>
      </w:pPr>
      <w:r>
        <w:rPr>
          <w:rStyle w:val="Marquedecommentaire"/>
        </w:rPr>
        <w:annotationRef/>
      </w:r>
      <w:r>
        <w:t>Nous préconisons toutefois un mode de communication prouvant que le salarié a bien reçu l'information.</w:t>
      </w:r>
    </w:p>
    <w:p w14:paraId="25F2C610" w14:textId="77777777" w:rsidR="00FF189D" w:rsidRDefault="00FF189D" w:rsidP="00FF189D">
      <w:pPr>
        <w:pStyle w:val="Commentaire"/>
      </w:pPr>
      <w:r>
        <w:t xml:space="preserve">Ex : Mail avec accusé de réception, remise en main propre contre décharge, lettre recommandée avec accusé de réception. </w:t>
      </w:r>
    </w:p>
  </w:comment>
  <w:comment w:id="1" w:author="Auteur" w:initials="A">
    <w:p w14:paraId="6DA51B4B" w14:textId="425E1EED" w:rsidR="00FF189D" w:rsidRDefault="00FF189D" w:rsidP="00FF189D">
      <w:pPr>
        <w:pStyle w:val="Commentaire"/>
      </w:pPr>
      <w:r>
        <w:rPr>
          <w:rStyle w:val="Marquedecommentaire"/>
        </w:rPr>
        <w:annotationRef/>
      </w:r>
      <w:r>
        <w:t xml:space="preserve"> Pour éviter  une confusion possible ave</w:t>
      </w:r>
      <w:r w:rsidR="00914EBD">
        <w:t>c</w:t>
      </w:r>
      <w:r>
        <w:t xml:space="preserve"> la fiche de poste et d’associer ainsi la fiche descriptive avec l’emploi.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F2C610" w15:done="0"/>
  <w15:commentEx w15:paraId="6DA51B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F2C610" w16cid:durableId="283176AB"/>
  <w16cid:commentId w16cid:paraId="6DA51B4B" w16cid:durableId="283C45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55720" w14:textId="77777777" w:rsidR="00F275B0" w:rsidRDefault="00F275B0" w:rsidP="009E0B3C">
      <w:pPr>
        <w:spacing w:after="0" w:line="240" w:lineRule="auto"/>
      </w:pPr>
      <w:r>
        <w:separator/>
      </w:r>
    </w:p>
  </w:endnote>
  <w:endnote w:type="continuationSeparator" w:id="0">
    <w:p w14:paraId="02B6B95B" w14:textId="77777777" w:rsidR="00F275B0" w:rsidRDefault="00F275B0" w:rsidP="009E0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75974" w14:textId="77777777" w:rsidR="001F059E" w:rsidRDefault="001F059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ADDB4" w14:textId="77777777" w:rsidR="000B2D19" w:rsidRDefault="000B2D19" w:rsidP="000B2D19">
    <w:pPr>
      <w:pStyle w:val="Pieddepage"/>
      <w:jc w:val="both"/>
      <w:rPr>
        <w:i/>
        <w:sz w:val="16"/>
      </w:rPr>
    </w:pPr>
    <w:r>
      <w:rPr>
        <w:i/>
        <w:sz w:val="16"/>
      </w:rPr>
      <w:t>_________________________________________________________________________________________________________________</w:t>
    </w:r>
  </w:p>
  <w:p w14:paraId="63C7E874" w14:textId="77777777" w:rsidR="000B2D19" w:rsidRPr="000730BB" w:rsidRDefault="009E0B3C" w:rsidP="00884817">
    <w:pPr>
      <w:pStyle w:val="Pieddepage"/>
      <w:jc w:val="both"/>
      <w:rPr>
        <w:color w:val="666666"/>
        <w:sz w:val="16"/>
      </w:rPr>
    </w:pPr>
    <w:r w:rsidRPr="000730BB">
      <w:rPr>
        <w:i/>
        <w:color w:val="666666"/>
        <w:sz w:val="16"/>
      </w:rPr>
      <w:t>Nos modèles et exemples ont pour vocation de faciliter la création et l’adaptation de documents contractuels ou de GRH</w:t>
    </w:r>
    <w:r w:rsidR="003007C6" w:rsidRPr="000730BB">
      <w:rPr>
        <w:i/>
        <w:color w:val="666666"/>
        <w:sz w:val="16"/>
      </w:rPr>
      <w:t>. Ils doivent nécessairement être ajustés aux besoins et au contexte spécifique de l’entreprise. Ils n’ont pas de valeur contractuelle et ne sauraient engager à eux-seuls la responsabilité de l’Udimec.</w:t>
    </w:r>
  </w:p>
  <w:p w14:paraId="072D8E79" w14:textId="52E2D00B" w:rsidR="003007C6" w:rsidRPr="009357A4" w:rsidRDefault="003007C6">
    <w:pPr>
      <w:pStyle w:val="Pieddepage"/>
      <w:rPr>
        <w:i/>
        <w:color w:val="666666"/>
        <w:sz w:val="16"/>
      </w:rPr>
    </w:pPr>
    <w:r w:rsidRPr="000730BB">
      <w:rPr>
        <w:color w:val="666666"/>
        <w:sz w:val="16"/>
      </w:rPr>
      <w:t xml:space="preserve">Page </w:t>
    </w:r>
    <w:r w:rsidR="002C2D82" w:rsidRPr="000730BB">
      <w:rPr>
        <w:bCs/>
        <w:color w:val="666666"/>
        <w:sz w:val="16"/>
      </w:rPr>
      <w:fldChar w:fldCharType="begin"/>
    </w:r>
    <w:r w:rsidRPr="000730BB">
      <w:rPr>
        <w:bCs/>
        <w:color w:val="666666"/>
        <w:sz w:val="16"/>
      </w:rPr>
      <w:instrText>PAGE  \* Arabic  \* MERGEFORMAT</w:instrText>
    </w:r>
    <w:r w:rsidR="002C2D82" w:rsidRPr="000730BB">
      <w:rPr>
        <w:bCs/>
        <w:color w:val="666666"/>
        <w:sz w:val="16"/>
      </w:rPr>
      <w:fldChar w:fldCharType="separate"/>
    </w:r>
    <w:r w:rsidR="00CD523C">
      <w:rPr>
        <w:bCs/>
        <w:noProof/>
        <w:color w:val="666666"/>
        <w:sz w:val="16"/>
      </w:rPr>
      <w:t>3</w:t>
    </w:r>
    <w:r w:rsidR="002C2D82" w:rsidRPr="000730BB">
      <w:rPr>
        <w:bCs/>
        <w:color w:val="666666"/>
        <w:sz w:val="16"/>
      </w:rPr>
      <w:fldChar w:fldCharType="end"/>
    </w:r>
    <w:r w:rsidRPr="000730BB">
      <w:rPr>
        <w:color w:val="666666"/>
        <w:sz w:val="16"/>
      </w:rPr>
      <w:t xml:space="preserve"> sur </w:t>
    </w:r>
    <w:r w:rsidR="002D6C3B">
      <w:fldChar w:fldCharType="begin"/>
    </w:r>
    <w:r w:rsidR="002D6C3B">
      <w:instrText>NUMPAGES  \* Arabic  \* MERGEFORMAT</w:instrText>
    </w:r>
    <w:r w:rsidR="002D6C3B">
      <w:fldChar w:fldCharType="separate"/>
    </w:r>
    <w:r w:rsidR="00CD523C" w:rsidRPr="00CD523C">
      <w:rPr>
        <w:bCs/>
        <w:noProof/>
        <w:color w:val="666666"/>
        <w:sz w:val="16"/>
      </w:rPr>
      <w:t>3</w:t>
    </w:r>
    <w:r w:rsidR="002D6C3B">
      <w:rPr>
        <w:bCs/>
        <w:noProof/>
        <w:color w:val="666666"/>
        <w:sz w:val="16"/>
      </w:rPr>
      <w:fldChar w:fldCharType="end"/>
    </w:r>
    <w:r w:rsidRPr="000730BB">
      <w:rPr>
        <w:bCs/>
        <w:color w:val="666666"/>
        <w:sz w:val="16"/>
      </w:rPr>
      <w:tab/>
    </w:r>
    <w:r w:rsidR="00B601FD">
      <w:rPr>
        <w:bCs/>
        <w:i/>
        <w:color w:val="666666"/>
        <w:sz w:val="16"/>
      </w:rPr>
      <w:t>27062023CR01</w:t>
    </w:r>
    <w:r w:rsidRPr="000730BB">
      <w:rPr>
        <w:bCs/>
        <w:color w:val="666666"/>
        <w:sz w:val="16"/>
      </w:rPr>
      <w:tab/>
    </w:r>
    <w:r w:rsidR="009357A4" w:rsidRPr="009357A4">
      <w:rPr>
        <w:bCs/>
        <w:i/>
        <w:color w:val="666666"/>
        <w:sz w:val="16"/>
      </w:rPr>
      <w:t>© Udimec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3E5C6" w14:textId="77777777" w:rsidR="009772B3" w:rsidRDefault="009772B3" w:rsidP="009772B3">
    <w:pPr>
      <w:pStyle w:val="Pieddepage"/>
      <w:jc w:val="both"/>
      <w:rPr>
        <w:i/>
        <w:sz w:val="16"/>
      </w:rPr>
    </w:pPr>
    <w:r>
      <w:rPr>
        <w:i/>
        <w:sz w:val="16"/>
      </w:rPr>
      <w:t>_________________________________________________________________________________________________________________</w:t>
    </w:r>
  </w:p>
  <w:p w14:paraId="5B52B126" w14:textId="77777777" w:rsidR="009772B3" w:rsidRPr="000730BB" w:rsidRDefault="009772B3" w:rsidP="009772B3">
    <w:pPr>
      <w:pStyle w:val="Pieddepage"/>
      <w:jc w:val="both"/>
      <w:rPr>
        <w:i/>
        <w:color w:val="666666"/>
        <w:sz w:val="16"/>
      </w:rPr>
    </w:pPr>
    <w:r w:rsidRPr="000730BB">
      <w:rPr>
        <w:i/>
        <w:color w:val="666666"/>
        <w:sz w:val="16"/>
      </w:rPr>
      <w:t>Nos modèles et exemples ont pour vocation de faciliter la création et l’adaptation de documents contractuels ou de GRH. Ils doivent nécessairement être ajustés aux besoins et au contexte spécifique de l’entreprise. Ils n’ont pas de valeur contractuelle et ne sauraient engager à eux-seuls la responsabilité de l’Udimec.</w:t>
    </w:r>
    <w:r w:rsidR="00441284">
      <w:rPr>
        <w:i/>
        <w:color w:val="666666"/>
        <w:sz w:val="16"/>
      </w:rPr>
      <w:t> </w:t>
    </w:r>
  </w:p>
  <w:p w14:paraId="0E62DEF1" w14:textId="77777777" w:rsidR="009772B3" w:rsidRPr="000730BB" w:rsidRDefault="009772B3" w:rsidP="009772B3">
    <w:pPr>
      <w:pStyle w:val="Pieddepage"/>
      <w:rPr>
        <w:color w:val="666666"/>
        <w:sz w:val="16"/>
      </w:rPr>
    </w:pPr>
  </w:p>
  <w:p w14:paraId="020F78C1" w14:textId="27FBCCD9" w:rsidR="009772B3" w:rsidRPr="000730BB" w:rsidRDefault="009772B3" w:rsidP="009772B3">
    <w:pPr>
      <w:pStyle w:val="Pieddepage"/>
      <w:rPr>
        <w:color w:val="666666"/>
        <w:sz w:val="16"/>
      </w:rPr>
    </w:pPr>
    <w:r w:rsidRPr="000730BB">
      <w:rPr>
        <w:color w:val="666666"/>
        <w:sz w:val="16"/>
      </w:rPr>
      <w:t xml:space="preserve">Page </w:t>
    </w:r>
    <w:r w:rsidRPr="000730BB">
      <w:rPr>
        <w:bCs/>
        <w:color w:val="666666"/>
        <w:sz w:val="16"/>
      </w:rPr>
      <w:fldChar w:fldCharType="begin"/>
    </w:r>
    <w:r w:rsidRPr="000730BB">
      <w:rPr>
        <w:bCs/>
        <w:color w:val="666666"/>
        <w:sz w:val="16"/>
      </w:rPr>
      <w:instrText>PAGE  \* Arabic  \* MERGEFORMAT</w:instrText>
    </w:r>
    <w:r w:rsidRPr="000730BB">
      <w:rPr>
        <w:bCs/>
        <w:color w:val="666666"/>
        <w:sz w:val="16"/>
      </w:rPr>
      <w:fldChar w:fldCharType="separate"/>
    </w:r>
    <w:r w:rsidR="00CD523C">
      <w:rPr>
        <w:bCs/>
        <w:noProof/>
        <w:color w:val="666666"/>
        <w:sz w:val="16"/>
      </w:rPr>
      <w:t>1</w:t>
    </w:r>
    <w:r w:rsidRPr="000730BB">
      <w:rPr>
        <w:bCs/>
        <w:color w:val="666666"/>
        <w:sz w:val="16"/>
      </w:rPr>
      <w:fldChar w:fldCharType="end"/>
    </w:r>
    <w:r w:rsidRPr="000730BB">
      <w:rPr>
        <w:color w:val="666666"/>
        <w:sz w:val="16"/>
      </w:rPr>
      <w:t xml:space="preserve"> sur </w:t>
    </w:r>
    <w:r w:rsidR="002D6C3B">
      <w:fldChar w:fldCharType="begin"/>
    </w:r>
    <w:r w:rsidR="002D6C3B">
      <w:instrText>NUMPAGES  \* Arabic  \* MERGEFORMAT</w:instrText>
    </w:r>
    <w:r w:rsidR="002D6C3B">
      <w:fldChar w:fldCharType="separate"/>
    </w:r>
    <w:r w:rsidR="00CD523C" w:rsidRPr="00CD523C">
      <w:rPr>
        <w:bCs/>
        <w:noProof/>
        <w:color w:val="666666"/>
        <w:sz w:val="16"/>
      </w:rPr>
      <w:t>3</w:t>
    </w:r>
    <w:r w:rsidR="002D6C3B">
      <w:rPr>
        <w:bCs/>
        <w:noProof/>
        <w:color w:val="666666"/>
        <w:sz w:val="16"/>
      </w:rPr>
      <w:fldChar w:fldCharType="end"/>
    </w:r>
    <w:r w:rsidRPr="000730BB">
      <w:rPr>
        <w:bCs/>
        <w:color w:val="666666"/>
        <w:sz w:val="16"/>
      </w:rPr>
      <w:tab/>
    </w:r>
    <w:r w:rsidR="00B601FD">
      <w:rPr>
        <w:bCs/>
        <w:i/>
        <w:color w:val="666666"/>
        <w:sz w:val="16"/>
      </w:rPr>
      <w:t>27062023CR01</w:t>
    </w:r>
    <w:r w:rsidR="009357A4" w:rsidRPr="000730BB">
      <w:rPr>
        <w:bCs/>
        <w:color w:val="666666"/>
        <w:sz w:val="16"/>
      </w:rPr>
      <w:tab/>
    </w:r>
    <w:r w:rsidR="009357A4" w:rsidRPr="009357A4">
      <w:rPr>
        <w:bCs/>
        <w:i/>
        <w:color w:val="666666"/>
        <w:sz w:val="16"/>
      </w:rPr>
      <w:t>© Udimec</w:t>
    </w:r>
  </w:p>
  <w:p w14:paraId="2698363E" w14:textId="77777777" w:rsidR="009772B3" w:rsidRPr="009772B3" w:rsidRDefault="009772B3" w:rsidP="009772B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67322" w14:textId="77777777" w:rsidR="00F275B0" w:rsidRDefault="00F275B0" w:rsidP="009E0B3C">
      <w:pPr>
        <w:spacing w:after="0" w:line="240" w:lineRule="auto"/>
      </w:pPr>
      <w:r>
        <w:separator/>
      </w:r>
    </w:p>
  </w:footnote>
  <w:footnote w:type="continuationSeparator" w:id="0">
    <w:p w14:paraId="652967E5" w14:textId="77777777" w:rsidR="00F275B0" w:rsidRDefault="00F275B0" w:rsidP="009E0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E643" w14:textId="77777777" w:rsidR="001F059E" w:rsidRDefault="001F059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8D43F" w14:textId="77777777" w:rsidR="009E0B3C" w:rsidRPr="008278A6" w:rsidRDefault="008C11F9" w:rsidP="008278A6">
    <w:pPr>
      <w:pStyle w:val="En-tte"/>
      <w:rPr>
        <w:rFonts w:ascii="Arial" w:hAnsi="Arial" w:cs="Arial"/>
        <w:b/>
        <w:color w:val="666666"/>
        <w:sz w:val="20"/>
      </w:rPr>
    </w:pPr>
    <w:r>
      <w:rPr>
        <w:noProof/>
        <w:lang w:eastAsia="fr-FR"/>
      </w:rPr>
      <w:drawing>
        <wp:inline distT="0" distB="0" distL="0" distR="0" wp14:anchorId="301E1E33" wp14:editId="0E7949C5">
          <wp:extent cx="847725" cy="834479"/>
          <wp:effectExtent l="0" t="0" r="0" b="3810"/>
          <wp:docPr id="2" name="Image 2" descr="Logo_Udimec_Fabrique_fond_gris_quadri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dimec_Fabrique_fond_gris_quadri_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60943" cy="847490"/>
                  </a:xfrm>
                  <a:prstGeom prst="rect">
                    <a:avLst/>
                  </a:prstGeom>
                  <a:noFill/>
                  <a:ln>
                    <a:noFill/>
                  </a:ln>
                </pic:spPr>
              </pic:pic>
            </a:graphicData>
          </a:graphic>
        </wp:inline>
      </w:drawing>
    </w:r>
    <w:r w:rsidR="008278A6" w:rsidRPr="008278A6">
      <w:rPr>
        <w:rFonts w:cs="Arial"/>
        <w:b/>
        <w:color w:val="666666"/>
        <w:sz w:val="32"/>
        <w:szCs w:val="52"/>
      </w:rPr>
      <w:tab/>
    </w:r>
    <w:r w:rsidR="008278A6" w:rsidRPr="008278A6">
      <w:rPr>
        <w:rFonts w:cs="Arial"/>
        <w:b/>
        <w:color w:val="666666"/>
        <w:sz w:val="32"/>
        <w:szCs w:val="52"/>
      </w:rPr>
      <w:tab/>
    </w:r>
    <w:r w:rsidR="009E0B3C" w:rsidRPr="008278A6">
      <w:rPr>
        <w:rFonts w:cs="Arial"/>
        <w:b/>
        <w:color w:val="666666"/>
        <w:sz w:val="32"/>
        <w:szCs w:val="52"/>
      </w:rPr>
      <w:t>MODELES ET EXEMPLES</w:t>
    </w:r>
  </w:p>
  <w:p w14:paraId="789368F3" w14:textId="217F727B" w:rsidR="009E0B3C" w:rsidRPr="009772B3" w:rsidRDefault="009E0B3C" w:rsidP="009772B3">
    <w:pPr>
      <w:pStyle w:val="En-tte"/>
      <w:jc w:val="right"/>
      <w:rPr>
        <w:rFonts w:cs="Arial"/>
        <w:b/>
        <w:color w:val="666666"/>
        <w:sz w:val="16"/>
        <w:szCs w:val="24"/>
      </w:rPr>
    </w:pPr>
    <w:r w:rsidRPr="00056F32">
      <w:rPr>
        <w:rFonts w:cs="Arial"/>
        <w:b/>
        <w:color w:val="666666"/>
        <w:sz w:val="24"/>
        <w:szCs w:val="24"/>
      </w:rPr>
      <w:tab/>
    </w:r>
    <w:r w:rsidR="008278A6">
      <w:rPr>
        <w:rFonts w:cs="Arial"/>
        <w:b/>
        <w:color w:val="666666"/>
        <w:sz w:val="24"/>
        <w:szCs w:val="24"/>
      </w:rPr>
      <w:tab/>
    </w:r>
    <w:r w:rsidRPr="00056F32">
      <w:rPr>
        <w:rFonts w:cs="Arial"/>
        <w:b/>
        <w:color w:val="666666"/>
        <w:sz w:val="24"/>
        <w:szCs w:val="24"/>
      </w:rPr>
      <w:t>Pôle Affaires Sociales et Juridiques</w:t>
    </w:r>
    <w:r w:rsidR="009772B3">
      <w:rPr>
        <w:rFonts w:cs="Arial"/>
        <w:b/>
        <w:color w:val="666666"/>
        <w:sz w:val="24"/>
        <w:szCs w:val="24"/>
      </w:rPr>
      <w:br/>
    </w:r>
    <w:r w:rsidR="001F059E">
      <w:rPr>
        <w:b/>
        <w:color w:val="ED7D31" w:themeColor="accent2"/>
        <w:sz w:val="28"/>
        <w:szCs w:val="24"/>
      </w:rPr>
      <w:t>MODELE DE COMMUNICATION DE LA FICHE DESCRIPTIVE D’EMPLOI</w:t>
    </w:r>
  </w:p>
  <w:p w14:paraId="4A2E19FA" w14:textId="77777777" w:rsidR="000B2D19" w:rsidRPr="003007C6" w:rsidRDefault="000B2D19">
    <w:pPr>
      <w:pStyle w:val="En-tte"/>
      <w:rPr>
        <w:b/>
      </w:rPr>
    </w:pPr>
    <w:r w:rsidRPr="000730BB">
      <w:rPr>
        <w:b/>
        <w:color w:val="666666"/>
      </w:rPr>
      <w:t>__________________________________________________________________________________</w:t>
    </w:r>
  </w:p>
  <w:p w14:paraId="65A774A5" w14:textId="77777777" w:rsidR="009E0B3C" w:rsidRDefault="009E0B3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864A4" w14:textId="77777777" w:rsidR="009772B3" w:rsidRPr="008278A6" w:rsidRDefault="00CD523C" w:rsidP="009772B3">
    <w:pPr>
      <w:pStyle w:val="En-tte"/>
      <w:jc w:val="both"/>
      <w:rPr>
        <w:rFonts w:ascii="Arial" w:hAnsi="Arial" w:cs="Arial"/>
        <w:b/>
        <w:color w:val="666666"/>
        <w:sz w:val="20"/>
      </w:rPr>
    </w:pPr>
    <w:r>
      <w:rPr>
        <w:noProof/>
        <w:lang w:eastAsia="fr-FR"/>
      </w:rPr>
      <w:drawing>
        <wp:inline distT="0" distB="0" distL="0" distR="0" wp14:anchorId="5E0FC9BB" wp14:editId="1EBAE97F">
          <wp:extent cx="847725" cy="834479"/>
          <wp:effectExtent l="0" t="0" r="0" b="3810"/>
          <wp:docPr id="4" name="Image 4" descr="Logo_Udimec_Fabrique_fond_gris_quadri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dimec_Fabrique_fond_gris_quadri_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60943" cy="847490"/>
                  </a:xfrm>
                  <a:prstGeom prst="rect">
                    <a:avLst/>
                  </a:prstGeom>
                  <a:noFill/>
                  <a:ln>
                    <a:noFill/>
                  </a:ln>
                </pic:spPr>
              </pic:pic>
            </a:graphicData>
          </a:graphic>
        </wp:inline>
      </w:drawing>
    </w:r>
    <w:r w:rsidR="009772B3" w:rsidRPr="008278A6">
      <w:rPr>
        <w:rFonts w:cs="Arial"/>
        <w:b/>
        <w:color w:val="666666"/>
        <w:sz w:val="32"/>
        <w:szCs w:val="52"/>
      </w:rPr>
      <w:tab/>
    </w:r>
    <w:r w:rsidR="009772B3" w:rsidRPr="008278A6">
      <w:rPr>
        <w:rFonts w:cs="Arial"/>
        <w:b/>
        <w:color w:val="666666"/>
        <w:sz w:val="32"/>
        <w:szCs w:val="52"/>
      </w:rPr>
      <w:tab/>
      <w:t>MODELES ET EXEMPLES</w:t>
    </w:r>
  </w:p>
  <w:p w14:paraId="62C9C3F7" w14:textId="77777777" w:rsidR="009772B3" w:rsidRPr="009772B3" w:rsidRDefault="009772B3" w:rsidP="009772B3">
    <w:pPr>
      <w:pStyle w:val="En-tte"/>
      <w:jc w:val="right"/>
      <w:rPr>
        <w:rFonts w:cs="Arial"/>
        <w:b/>
        <w:color w:val="666666"/>
        <w:sz w:val="16"/>
        <w:szCs w:val="24"/>
      </w:rPr>
    </w:pPr>
    <w:r w:rsidRPr="00056F32">
      <w:rPr>
        <w:rFonts w:cs="Arial"/>
        <w:b/>
        <w:color w:val="666666"/>
        <w:sz w:val="24"/>
        <w:szCs w:val="24"/>
      </w:rPr>
      <w:tab/>
    </w:r>
    <w:r>
      <w:rPr>
        <w:rFonts w:cs="Arial"/>
        <w:b/>
        <w:color w:val="666666"/>
        <w:sz w:val="24"/>
        <w:szCs w:val="24"/>
      </w:rPr>
      <w:tab/>
    </w:r>
    <w:r w:rsidRPr="00056F32">
      <w:rPr>
        <w:rFonts w:cs="Arial"/>
        <w:b/>
        <w:color w:val="666666"/>
        <w:sz w:val="24"/>
        <w:szCs w:val="24"/>
      </w:rPr>
      <w:t>Pôle Affaires Sociales et Juridiques</w:t>
    </w:r>
  </w:p>
  <w:p w14:paraId="716FB325" w14:textId="77777777" w:rsidR="009772B3" w:rsidRPr="003007C6" w:rsidRDefault="009772B3" w:rsidP="009772B3">
    <w:pPr>
      <w:pStyle w:val="En-tte"/>
      <w:rPr>
        <w:b/>
      </w:rPr>
    </w:pPr>
    <w:r w:rsidRPr="000730BB">
      <w:rPr>
        <w:b/>
        <w:color w:val="666666"/>
      </w:rPr>
      <w:t>__________________________________________________________________________________</w:t>
    </w:r>
  </w:p>
  <w:p w14:paraId="6538792B" w14:textId="77777777" w:rsidR="009772B3" w:rsidRDefault="009772B3" w:rsidP="009772B3">
    <w:pPr>
      <w:pStyle w:val="En-tte"/>
    </w:pPr>
  </w:p>
  <w:p w14:paraId="428D41A9" w14:textId="77777777" w:rsidR="009772B3" w:rsidRDefault="009772B3" w:rsidP="009772B3">
    <w:pPr>
      <w:pStyle w:val="En-tte"/>
      <w:tabs>
        <w:tab w:val="clear" w:pos="4536"/>
        <w:tab w:val="clear" w:pos="9072"/>
        <w:tab w:val="left" w:pos="33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12A96"/>
    <w:multiLevelType w:val="hybridMultilevel"/>
    <w:tmpl w:val="FA7038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B3C"/>
    <w:rsid w:val="000248D6"/>
    <w:rsid w:val="00056F32"/>
    <w:rsid w:val="000730BB"/>
    <w:rsid w:val="0009170C"/>
    <w:rsid w:val="000B2D19"/>
    <w:rsid w:val="000C7C4D"/>
    <w:rsid w:val="001312EF"/>
    <w:rsid w:val="00133105"/>
    <w:rsid w:val="001C4C51"/>
    <w:rsid w:val="001F059E"/>
    <w:rsid w:val="00255308"/>
    <w:rsid w:val="002C2D82"/>
    <w:rsid w:val="002D6C3B"/>
    <w:rsid w:val="003007C6"/>
    <w:rsid w:val="003013AA"/>
    <w:rsid w:val="003B2BC4"/>
    <w:rsid w:val="00441284"/>
    <w:rsid w:val="004428EA"/>
    <w:rsid w:val="0048288D"/>
    <w:rsid w:val="00536FDC"/>
    <w:rsid w:val="00596EFE"/>
    <w:rsid w:val="005B1289"/>
    <w:rsid w:val="00696D86"/>
    <w:rsid w:val="008278A6"/>
    <w:rsid w:val="0087527A"/>
    <w:rsid w:val="00884817"/>
    <w:rsid w:val="008C11F9"/>
    <w:rsid w:val="00914EBD"/>
    <w:rsid w:val="00920499"/>
    <w:rsid w:val="009357A4"/>
    <w:rsid w:val="009660EF"/>
    <w:rsid w:val="009772B3"/>
    <w:rsid w:val="009E0B3C"/>
    <w:rsid w:val="00B45ADB"/>
    <w:rsid w:val="00B601FD"/>
    <w:rsid w:val="00BA3958"/>
    <w:rsid w:val="00BC3327"/>
    <w:rsid w:val="00BE1E47"/>
    <w:rsid w:val="00C27066"/>
    <w:rsid w:val="00C60416"/>
    <w:rsid w:val="00CA3045"/>
    <w:rsid w:val="00CB0C32"/>
    <w:rsid w:val="00CC0C63"/>
    <w:rsid w:val="00CD523C"/>
    <w:rsid w:val="00D163C2"/>
    <w:rsid w:val="00D43A2E"/>
    <w:rsid w:val="00D54B40"/>
    <w:rsid w:val="00D60A3D"/>
    <w:rsid w:val="00E65D34"/>
    <w:rsid w:val="00F0551F"/>
    <w:rsid w:val="00F275B0"/>
    <w:rsid w:val="00F65D14"/>
    <w:rsid w:val="00FC26B3"/>
    <w:rsid w:val="00FF18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86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88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E0B3C"/>
    <w:pPr>
      <w:tabs>
        <w:tab w:val="center" w:pos="4536"/>
        <w:tab w:val="right" w:pos="9072"/>
      </w:tabs>
      <w:spacing w:after="0" w:line="240" w:lineRule="auto"/>
    </w:pPr>
  </w:style>
  <w:style w:type="character" w:customStyle="1" w:styleId="En-tteCar">
    <w:name w:val="En-tête Car"/>
    <w:basedOn w:val="Policepardfaut"/>
    <w:link w:val="En-tte"/>
    <w:uiPriority w:val="99"/>
    <w:rsid w:val="009E0B3C"/>
  </w:style>
  <w:style w:type="paragraph" w:styleId="Pieddepage">
    <w:name w:val="footer"/>
    <w:basedOn w:val="Normal"/>
    <w:link w:val="PieddepageCar"/>
    <w:uiPriority w:val="99"/>
    <w:unhideWhenUsed/>
    <w:rsid w:val="009E0B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0B3C"/>
  </w:style>
  <w:style w:type="paragraph" w:styleId="Textedebulles">
    <w:name w:val="Balloon Text"/>
    <w:basedOn w:val="Normal"/>
    <w:link w:val="TextedebullesCar"/>
    <w:uiPriority w:val="99"/>
    <w:semiHidden/>
    <w:unhideWhenUsed/>
    <w:rsid w:val="004428E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28EA"/>
    <w:rPr>
      <w:rFonts w:ascii="Tahoma" w:hAnsi="Tahoma" w:cs="Tahoma"/>
      <w:sz w:val="16"/>
      <w:szCs w:val="16"/>
    </w:rPr>
  </w:style>
  <w:style w:type="paragraph" w:styleId="Paragraphedeliste">
    <w:name w:val="List Paragraph"/>
    <w:basedOn w:val="Normal"/>
    <w:uiPriority w:val="34"/>
    <w:qFormat/>
    <w:rsid w:val="00536FDC"/>
    <w:pPr>
      <w:ind w:left="720"/>
      <w:contextualSpacing/>
    </w:pPr>
  </w:style>
  <w:style w:type="paragraph" w:styleId="Commentaire">
    <w:name w:val="annotation text"/>
    <w:basedOn w:val="Normal"/>
    <w:link w:val="CommentaireCar"/>
    <w:uiPriority w:val="99"/>
    <w:unhideWhenUsed/>
    <w:rsid w:val="00FF189D"/>
    <w:pPr>
      <w:spacing w:line="240" w:lineRule="auto"/>
    </w:pPr>
    <w:rPr>
      <w:sz w:val="20"/>
      <w:szCs w:val="20"/>
    </w:rPr>
  </w:style>
  <w:style w:type="character" w:customStyle="1" w:styleId="CommentaireCar">
    <w:name w:val="Commentaire Car"/>
    <w:basedOn w:val="Policepardfaut"/>
    <w:link w:val="Commentaire"/>
    <w:uiPriority w:val="99"/>
    <w:rsid w:val="00FF189D"/>
    <w:rPr>
      <w:sz w:val="20"/>
      <w:szCs w:val="20"/>
    </w:rPr>
  </w:style>
  <w:style w:type="character" w:styleId="Marquedecommentaire">
    <w:name w:val="annotation reference"/>
    <w:basedOn w:val="Policepardfaut"/>
    <w:uiPriority w:val="99"/>
    <w:unhideWhenUsed/>
    <w:rsid w:val="00FF189D"/>
    <w:rPr>
      <w:sz w:val="16"/>
      <w:szCs w:val="16"/>
    </w:rPr>
  </w:style>
  <w:style w:type="paragraph" w:customStyle="1" w:styleId="Sous-titredudocument">
    <w:name w:val="Sous-titre du document"/>
    <w:basedOn w:val="Normal"/>
    <w:qFormat/>
    <w:rsid w:val="00FF189D"/>
    <w:pPr>
      <w:keepNext/>
      <w:spacing w:before="240" w:after="60" w:line="240" w:lineRule="auto"/>
    </w:pPr>
    <w:rPr>
      <w:rFonts w:ascii="Arial" w:eastAsia="Times New Roman" w:hAnsi="Arial" w:cs="Times New Roman"/>
      <w:b/>
      <w:bCs/>
      <w:color w:val="E2051B"/>
      <w:sz w:val="32"/>
      <w:szCs w:val="20"/>
      <w:lang w:eastAsia="fr-FR"/>
    </w:rPr>
  </w:style>
  <w:style w:type="character" w:customStyle="1" w:styleId="texte">
    <w:name w:val="texte"/>
    <w:basedOn w:val="Policepardfaut"/>
    <w:rsid w:val="00FF189D"/>
  </w:style>
  <w:style w:type="paragraph" w:customStyle="1" w:styleId="Sous-titre2dudocument">
    <w:name w:val="Sous-titre 2 du document"/>
    <w:basedOn w:val="Normal"/>
    <w:qFormat/>
    <w:rsid w:val="00FF189D"/>
    <w:pPr>
      <w:spacing w:before="240" w:after="0" w:line="240" w:lineRule="auto"/>
      <w:jc w:val="both"/>
    </w:pPr>
    <w:rPr>
      <w:rFonts w:ascii="Arial" w:eastAsia="Times New Roman" w:hAnsi="Arial" w:cs="Times New Roman"/>
      <w:b/>
      <w:bCs/>
      <w:color w:val="005677"/>
      <w:sz w:val="28"/>
      <w:szCs w:val="2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51963">
      <w:bodyDiv w:val="1"/>
      <w:marLeft w:val="0"/>
      <w:marRight w:val="0"/>
      <w:marTop w:val="0"/>
      <w:marBottom w:val="0"/>
      <w:divBdr>
        <w:top w:val="none" w:sz="0" w:space="0" w:color="auto"/>
        <w:left w:val="none" w:sz="0" w:space="0" w:color="auto"/>
        <w:bottom w:val="none" w:sz="0" w:space="0" w:color="auto"/>
        <w:right w:val="none" w:sz="0" w:space="0" w:color="auto"/>
      </w:divBdr>
      <w:divsChild>
        <w:div w:id="245849789">
          <w:marLeft w:val="0"/>
          <w:marRight w:val="0"/>
          <w:marTop w:val="100"/>
          <w:marBottom w:val="100"/>
          <w:divBdr>
            <w:top w:val="none" w:sz="0" w:space="0" w:color="auto"/>
            <w:left w:val="single" w:sz="6" w:space="0" w:color="8E8F92"/>
            <w:bottom w:val="none" w:sz="0" w:space="0" w:color="auto"/>
            <w:right w:val="single" w:sz="6" w:space="0" w:color="8E8F92"/>
          </w:divBdr>
          <w:divsChild>
            <w:div w:id="304624937">
              <w:marLeft w:val="300"/>
              <w:marRight w:val="750"/>
              <w:marTop w:val="150"/>
              <w:marBottom w:val="150"/>
              <w:divBdr>
                <w:top w:val="dotted" w:sz="6" w:space="0" w:color="E8E5D6"/>
                <w:left w:val="dotted" w:sz="6" w:space="0" w:color="E8E5D6"/>
                <w:bottom w:val="dotted" w:sz="6" w:space="0" w:color="E8E5D6"/>
                <w:right w:val="dotted" w:sz="6" w:space="0" w:color="E8E5D6"/>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cid:image001.jpg@01D3D1AE.0C5A8550"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cid:image001.jpg@01D3D1AE.0C5A8550"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1390</Characters>
  <Application>Microsoft Office Word</Application>
  <DocSecurity>0</DocSecurity>
  <Lines>11</Lines>
  <Paragraphs>3</Paragraphs>
  <ScaleCrop>false</ScaleCrop>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2024-09-19T08:31:00Z</dcterms:created>
  <dcterms:modified xsi:type="dcterms:W3CDTF">2024-09-19T08:31:00Z</dcterms:modified>
</cp:coreProperties>
</file>